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DF" w:rsidRPr="003F5671" w:rsidRDefault="001F1CDF" w:rsidP="001F1C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671">
        <w:rPr>
          <w:rFonts w:ascii="Times New Roman" w:hAnsi="Times New Roman" w:cs="Times New Roman"/>
          <w:b/>
          <w:sz w:val="28"/>
          <w:szCs w:val="28"/>
          <w:u w:val="single"/>
        </w:rPr>
        <w:t>Основные этапы обработки информации заявок юридических, физических и индивидуальных предпринимателей на технологическое присоединение к электрически сетям ОГУЭП «Облкоммунэнерго».</w:t>
      </w:r>
    </w:p>
    <w:p w:rsidR="001F1CDF" w:rsidRPr="008D3DD0" w:rsidRDefault="001F1CDF" w:rsidP="001F1CDF">
      <w:pPr>
        <w:rPr>
          <w:rFonts w:ascii="Times New Roman" w:hAnsi="Times New Roman" w:cs="Times New Roman"/>
          <w:sz w:val="28"/>
          <w:szCs w:val="28"/>
        </w:rPr>
      </w:pPr>
      <w:r w:rsidRPr="008D3DD0">
        <w:rPr>
          <w:rFonts w:ascii="Times New Roman" w:hAnsi="Times New Roman" w:cs="Times New Roman"/>
          <w:sz w:val="28"/>
          <w:szCs w:val="28"/>
        </w:rPr>
        <w:t>1. Подача заявки</w:t>
      </w:r>
    </w:p>
    <w:p w:rsidR="001F1CDF" w:rsidRPr="008D3DD0" w:rsidRDefault="001F1CDF" w:rsidP="001F1CDF">
      <w:pPr>
        <w:rPr>
          <w:rFonts w:ascii="Times New Roman" w:hAnsi="Times New Roman" w:cs="Times New Roman"/>
          <w:sz w:val="28"/>
          <w:szCs w:val="28"/>
        </w:rPr>
      </w:pPr>
      <w:r w:rsidRPr="008D3DD0">
        <w:rPr>
          <w:rFonts w:ascii="Times New Roman" w:hAnsi="Times New Roman" w:cs="Times New Roman"/>
          <w:sz w:val="28"/>
          <w:szCs w:val="28"/>
        </w:rPr>
        <w:t>2. Разработка технических условий</w:t>
      </w:r>
    </w:p>
    <w:p w:rsidR="001F1CDF" w:rsidRPr="008D3DD0" w:rsidRDefault="001F1CDF" w:rsidP="001F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3DD0">
        <w:rPr>
          <w:rFonts w:ascii="Times New Roman" w:hAnsi="Times New Roman" w:cs="Times New Roman"/>
          <w:sz w:val="28"/>
          <w:szCs w:val="28"/>
        </w:rPr>
        <w:t>. Выдача оферты (проекта) договора об осуществлении технологического присоединения</w:t>
      </w:r>
    </w:p>
    <w:p w:rsidR="001F1CDF" w:rsidRPr="008D3DD0" w:rsidRDefault="001F1CDF" w:rsidP="001F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3DD0">
        <w:rPr>
          <w:rFonts w:ascii="Times New Roman" w:hAnsi="Times New Roman" w:cs="Times New Roman"/>
          <w:sz w:val="28"/>
          <w:szCs w:val="28"/>
        </w:rPr>
        <w:t>. Подписание проекта договора Заявителем и направление в сетевую организацию</w:t>
      </w:r>
    </w:p>
    <w:p w:rsidR="001F1CDF" w:rsidRDefault="001F1CDF" w:rsidP="001F1CDF">
      <w:pPr>
        <w:rPr>
          <w:rFonts w:ascii="Times New Roman" w:hAnsi="Times New Roman" w:cs="Times New Roman"/>
          <w:sz w:val="28"/>
          <w:szCs w:val="28"/>
        </w:rPr>
      </w:pPr>
    </w:p>
    <w:p w:rsidR="001F1CDF" w:rsidRPr="008D3DD0" w:rsidRDefault="001F1CDF" w:rsidP="001F1CDF">
      <w:pPr>
        <w:rPr>
          <w:rFonts w:ascii="Times New Roman" w:hAnsi="Times New Roman" w:cs="Times New Roman"/>
          <w:sz w:val="28"/>
          <w:szCs w:val="28"/>
        </w:rPr>
      </w:pPr>
    </w:p>
    <w:p w:rsidR="00AF5954" w:rsidRDefault="00AF5954">
      <w:bookmarkStart w:id="0" w:name="_GoBack"/>
      <w:bookmarkEnd w:id="0"/>
    </w:p>
    <w:sectPr w:rsidR="00AF5954" w:rsidSect="003F56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E"/>
    <w:rsid w:val="001F1CDF"/>
    <w:rsid w:val="00AF5954"/>
    <w:rsid w:val="00E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2017-02-14T03:33:00Z</dcterms:created>
  <dcterms:modified xsi:type="dcterms:W3CDTF">2017-02-14T03:33:00Z</dcterms:modified>
</cp:coreProperties>
</file>